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9" w:rsidRDefault="00DB11D0" w:rsidP="00DB11D0">
      <w:pPr>
        <w:spacing w:after="0"/>
      </w:pPr>
      <w:r>
        <w:rPr>
          <w:b/>
        </w:rPr>
        <w:t>Seura</w:t>
      </w:r>
    </w:p>
    <w:p w:rsid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B11D0" w:rsidP="00DB11D0">
      <w:pPr>
        <w:spacing w:before="120" w:after="0"/>
      </w:pPr>
      <w:r>
        <w:rPr>
          <w:b/>
        </w:rPr>
        <w:t>Kenttä</w:t>
      </w:r>
      <w:r w:rsidR="00804900">
        <w:rPr>
          <w:b/>
        </w:rPr>
        <w:t>yhtiö</w:t>
      </w:r>
      <w:bookmarkStart w:id="0" w:name="_GoBack"/>
      <w:bookmarkEnd w:id="0"/>
    </w:p>
    <w:p w:rsid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B11D0" w:rsidP="00DB11D0">
      <w:pPr>
        <w:spacing w:before="120" w:after="0"/>
        <w:rPr>
          <w:b/>
        </w:rPr>
      </w:pPr>
      <w:r>
        <w:rPr>
          <w:b/>
        </w:rPr>
        <w:t xml:space="preserve">Senioritoiminnasta vastaava </w:t>
      </w:r>
      <w:r w:rsidR="00361C53">
        <w:rPr>
          <w:b/>
        </w:rPr>
        <w:t>(</w:t>
      </w:r>
      <w:r>
        <w:rPr>
          <w:b/>
        </w:rPr>
        <w:t>toimikunta tai henkilö</w:t>
      </w:r>
      <w:r w:rsidR="00361C53">
        <w:rPr>
          <w:b/>
        </w:rPr>
        <w:t>)</w:t>
      </w:r>
    </w:p>
    <w:p w:rsidR="00DB11D0" w:rsidRDefault="00DB11D0" w:rsidP="00DB11D0">
      <w:pPr>
        <w:spacing w:after="0"/>
      </w:pPr>
    </w:p>
    <w:p w:rsid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B11D0" w:rsidP="00DB11D0">
      <w:pPr>
        <w:spacing w:after="0"/>
        <w:rPr>
          <w:b/>
        </w:rPr>
      </w:pPr>
      <w:r>
        <w:rPr>
          <w:b/>
        </w:rPr>
        <w:t>Seniorien osallistuminen kenttäyhtiön ja pelaajayhdistyksen päätöksentekoon (esim. hallituksessa)</w:t>
      </w:r>
    </w:p>
    <w:p w:rsidR="00DB11D0" w:rsidRPr="00DB11D0" w:rsidRDefault="00DB11D0" w:rsidP="00DB11D0">
      <w:pPr>
        <w:spacing w:after="0"/>
      </w:pPr>
    </w:p>
    <w:p w:rsidR="00DB11D0" w:rsidRPr="00DB11D0" w:rsidRDefault="00DB11D0" w:rsidP="00DB11D0">
      <w:pPr>
        <w:spacing w:after="0"/>
      </w:pPr>
    </w:p>
    <w:p w:rsidR="00DB11D0" w:rsidRPr="00DB11D0" w:rsidRDefault="00DB11D0" w:rsidP="00DB11D0">
      <w:pPr>
        <w:spacing w:after="0"/>
      </w:pPr>
    </w:p>
    <w:p w:rsidR="00DB11D0" w:rsidRPr="00DB11D0" w:rsidRDefault="00DB11D0" w:rsidP="00DB11D0">
      <w:pPr>
        <w:pBdr>
          <w:bottom w:val="single" w:sz="6" w:space="1" w:color="auto"/>
        </w:pBdr>
        <w:spacing w:after="0"/>
      </w:pPr>
    </w:p>
    <w:p w:rsidR="00DB11D0" w:rsidRDefault="00D660F2" w:rsidP="00DB11D0">
      <w:pPr>
        <w:spacing w:before="120" w:after="0"/>
      </w:pPr>
      <w:r>
        <w:rPr>
          <w:b/>
        </w:rPr>
        <w:t>Seniorikilpailut ja muut senioritapahtumat</w:t>
      </w: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spacing w:before="120" w:after="0"/>
      </w:pPr>
    </w:p>
    <w:p w:rsidR="00D660F2" w:rsidRDefault="00D660F2" w:rsidP="00DB11D0">
      <w:pPr>
        <w:pBdr>
          <w:bottom w:val="single" w:sz="6" w:space="1" w:color="auto"/>
        </w:pBdr>
        <w:spacing w:before="120" w:after="0"/>
      </w:pPr>
    </w:p>
    <w:p w:rsidR="00D660F2" w:rsidRDefault="009923F5" w:rsidP="00DB11D0">
      <w:pPr>
        <w:spacing w:before="120" w:after="0"/>
      </w:pPr>
      <w:r>
        <w:rPr>
          <w:b/>
        </w:rPr>
        <w:t>Senioreille tarjottavat erityispalvelut</w:t>
      </w:r>
    </w:p>
    <w:p w:rsidR="009923F5" w:rsidRDefault="009923F5" w:rsidP="00DB11D0">
      <w:pPr>
        <w:spacing w:before="120" w:after="0"/>
      </w:pPr>
    </w:p>
    <w:p w:rsidR="009923F5" w:rsidRDefault="009923F5" w:rsidP="00DB11D0">
      <w:pPr>
        <w:spacing w:before="120" w:after="0"/>
      </w:pPr>
    </w:p>
    <w:p w:rsidR="009923F5" w:rsidRDefault="009923F5" w:rsidP="00DB11D0">
      <w:pPr>
        <w:spacing w:before="120" w:after="0"/>
      </w:pPr>
    </w:p>
    <w:p w:rsidR="009923F5" w:rsidRDefault="009923F5" w:rsidP="00DB11D0">
      <w:pPr>
        <w:spacing w:before="120" w:after="0"/>
      </w:pPr>
    </w:p>
    <w:p w:rsidR="009923F5" w:rsidRDefault="009923F5" w:rsidP="00DB11D0">
      <w:pPr>
        <w:pBdr>
          <w:bottom w:val="single" w:sz="6" w:space="1" w:color="auto"/>
        </w:pBdr>
        <w:spacing w:before="120" w:after="0"/>
      </w:pPr>
    </w:p>
    <w:p w:rsidR="009923F5" w:rsidRDefault="00361C53" w:rsidP="00DB11D0">
      <w:pPr>
        <w:spacing w:before="120" w:after="0"/>
      </w:pPr>
      <w:r>
        <w:rPr>
          <w:b/>
        </w:rPr>
        <w:t xml:space="preserve">Seniorialennukset (esim. </w:t>
      </w:r>
      <w:proofErr w:type="spellStart"/>
      <w:r>
        <w:rPr>
          <w:b/>
        </w:rPr>
        <w:t>green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feet</w:t>
      </w:r>
      <w:proofErr w:type="spellEnd"/>
      <w:r>
        <w:rPr>
          <w:b/>
        </w:rPr>
        <w:t>, pelioikeudet, pelipaketit, ravintola)</w:t>
      </w: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  <w:rPr>
          <w:b/>
        </w:rPr>
      </w:pPr>
    </w:p>
    <w:p w:rsidR="00361C53" w:rsidRDefault="00361C53" w:rsidP="00DB11D0">
      <w:pPr>
        <w:spacing w:before="120" w:after="0"/>
      </w:pPr>
      <w:r>
        <w:rPr>
          <w:b/>
        </w:rPr>
        <w:lastRenderedPageBreak/>
        <w:t>Golfautojen määrä ja hinnoittelu</w:t>
      </w:r>
    </w:p>
    <w:p w:rsidR="00361C53" w:rsidRDefault="00361C53" w:rsidP="00DB11D0">
      <w:pPr>
        <w:spacing w:before="120" w:after="0"/>
      </w:pPr>
    </w:p>
    <w:p w:rsidR="00361C53" w:rsidRDefault="00361C53" w:rsidP="00DB11D0">
      <w:pPr>
        <w:pBdr>
          <w:bottom w:val="single" w:sz="6" w:space="1" w:color="auto"/>
        </w:pBdr>
        <w:spacing w:before="120" w:after="0"/>
      </w:pPr>
    </w:p>
    <w:p w:rsidR="00361C53" w:rsidRDefault="00361C53" w:rsidP="00DB11D0">
      <w:pPr>
        <w:spacing w:before="120" w:after="0"/>
      </w:pPr>
      <w:r>
        <w:rPr>
          <w:b/>
        </w:rPr>
        <w:t>Seniori-ikäisten huomioiminen kentän ja klubitalon suunnittelussa (esim. kentän profiili, vessat, opasteet)</w:t>
      </w: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pBdr>
          <w:bottom w:val="single" w:sz="6" w:space="1" w:color="auto"/>
        </w:pBdr>
        <w:spacing w:before="120" w:after="0"/>
      </w:pPr>
    </w:p>
    <w:p w:rsidR="00361C53" w:rsidRDefault="00361C53" w:rsidP="00DB11D0">
      <w:pPr>
        <w:spacing w:before="120" w:after="0"/>
      </w:pPr>
      <w:r>
        <w:rPr>
          <w:b/>
        </w:rPr>
        <w:t>Muita perusteluja</w:t>
      </w: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spacing w:before="120" w:after="0"/>
      </w:pPr>
    </w:p>
    <w:p w:rsidR="00361C53" w:rsidRDefault="00361C53" w:rsidP="00DB11D0">
      <w:pPr>
        <w:pBdr>
          <w:bottom w:val="single" w:sz="6" w:space="1" w:color="auto"/>
        </w:pBdr>
        <w:spacing w:before="120" w:after="0"/>
      </w:pPr>
    </w:p>
    <w:p w:rsidR="00361C53" w:rsidRPr="00361C53" w:rsidRDefault="00361C53" w:rsidP="00DB11D0">
      <w:pPr>
        <w:spacing w:before="120" w:after="0"/>
        <w:rPr>
          <w:b/>
        </w:rPr>
      </w:pPr>
      <w:r>
        <w:rPr>
          <w:b/>
        </w:rPr>
        <w:t>Hakemuksen tekijät ja yhteystiedot (puhelin, sähköposti)</w:t>
      </w:r>
    </w:p>
    <w:sectPr w:rsidR="00361C53" w:rsidRPr="00361C53" w:rsidSect="00DB11D0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4"/>
    <w:rsid w:val="00361C53"/>
    <w:rsid w:val="00533844"/>
    <w:rsid w:val="00804900"/>
    <w:rsid w:val="00883579"/>
    <w:rsid w:val="009923F5"/>
    <w:rsid w:val="00D660F2"/>
    <w:rsid w:val="00D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7BA"/>
  <w15:chartTrackingRefBased/>
  <w15:docId w15:val="{0F18A977-77F8-428E-883B-D1A35F6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Paakki, Jukka</dc:creator>
  <cp:keywords/>
  <dc:description/>
  <cp:lastModifiedBy>Paakki, Jukka</cp:lastModifiedBy>
  <cp:revision>5</cp:revision>
  <dcterms:created xsi:type="dcterms:W3CDTF">2023-02-22T10:04:00Z</dcterms:created>
  <dcterms:modified xsi:type="dcterms:W3CDTF">2023-03-06T12:28:00Z</dcterms:modified>
</cp:coreProperties>
</file>